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8E19" w14:textId="30D92637" w:rsidR="00477F5B" w:rsidRPr="00E7414F" w:rsidRDefault="00E7414F" w:rsidP="00E7414F">
      <w:pPr>
        <w:tabs>
          <w:tab w:val="left" w:pos="624"/>
          <w:tab w:val="center" w:pos="6480"/>
        </w:tabs>
        <w:rPr>
          <w:rFonts w:ascii="Arial" w:hAnsi="Arial" w:cs="Arial"/>
          <w:b/>
          <w:bCs/>
          <w:color w:val="FF0000"/>
          <w:sz w:val="144"/>
          <w:szCs w:val="144"/>
          <w:lang w:val="en-US"/>
        </w:rPr>
      </w:pPr>
      <w:r>
        <w:rPr>
          <w:rFonts w:ascii="Arial" w:hAnsi="Arial" w:cs="Arial"/>
          <w:b/>
          <w:bCs/>
          <w:color w:val="FF0000"/>
          <w:sz w:val="96"/>
          <w:szCs w:val="96"/>
          <w:lang w:val="en-US"/>
        </w:rPr>
        <w:tab/>
      </w:r>
      <w:r>
        <w:rPr>
          <w:rFonts w:ascii="Arial" w:hAnsi="Arial" w:cs="Arial"/>
          <w:b/>
          <w:bCs/>
          <w:color w:val="FF0000"/>
          <w:sz w:val="96"/>
          <w:szCs w:val="96"/>
          <w:lang w:val="en-US"/>
        </w:rPr>
        <w:tab/>
      </w:r>
      <w:r w:rsidRPr="00E7414F">
        <w:rPr>
          <w:noProof/>
          <w:sz w:val="20"/>
          <w:szCs w:val="20"/>
        </w:rPr>
        <w:pict w14:anchorId="7BDEF8A8">
          <v:shape id="Picture 1" o:spid="_x0000_s1026" type="#_x0000_t75" alt="A picture containing text, outdoor, sign&#10;&#10;Description automatically generated" style="position:absolute;margin-left:0;margin-top:0;width:105pt;height:61.35pt;z-index:-251657216;visibility:visible;mso-wrap-style:square;mso-position-horizontal:absolute;mso-position-horizontal-relative:text;mso-position-vertical:absolute;mso-position-vertical-relative:text">
            <v:imagedata r:id="rId7" o:title="A picture containing text, outdoor, sign&#10;&#10;Description automatically generated"/>
          </v:shape>
        </w:pict>
      </w:r>
      <w:r w:rsidRPr="00E7414F">
        <w:rPr>
          <w:rFonts w:ascii="Arial" w:hAnsi="Arial" w:cs="Arial"/>
          <w:b/>
          <w:bCs/>
          <w:color w:val="FF0000"/>
          <w:sz w:val="72"/>
          <w:szCs w:val="72"/>
          <w:lang w:val="en-US"/>
        </w:rPr>
        <w:t>BOIL WATER NOTICE</w:t>
      </w:r>
    </w:p>
    <w:p w14:paraId="18B43E1B" w14:textId="77777777" w:rsidR="00E7414F" w:rsidRDefault="00E7414F" w:rsidP="00E7414F">
      <w:pPr>
        <w:ind w:left="-142"/>
        <w:jc w:val="center"/>
        <w:rPr>
          <w:rFonts w:ascii="Arial" w:hAnsi="Arial" w:cs="Arial"/>
          <w:b/>
          <w:bCs/>
          <w:color w:val="00B0F0"/>
          <w:sz w:val="48"/>
          <w:szCs w:val="48"/>
          <w:lang w:val="en-US"/>
        </w:rPr>
      </w:pPr>
    </w:p>
    <w:p w14:paraId="71798E5E" w14:textId="55BF4B94" w:rsidR="00E7414F" w:rsidRPr="00E7414F" w:rsidRDefault="00E7414F" w:rsidP="00E7414F">
      <w:pPr>
        <w:ind w:left="-142"/>
        <w:jc w:val="center"/>
        <w:rPr>
          <w:rFonts w:ascii="Arial" w:hAnsi="Arial" w:cs="Arial"/>
          <w:b/>
          <w:bCs/>
          <w:color w:val="00B0F0"/>
          <w:sz w:val="48"/>
          <w:szCs w:val="48"/>
          <w:lang w:val="en-US"/>
        </w:rPr>
      </w:pPr>
      <w:r w:rsidRPr="00E7414F">
        <w:rPr>
          <w:rFonts w:ascii="Arial" w:hAnsi="Arial" w:cs="Arial"/>
          <w:b/>
          <w:bCs/>
          <w:color w:val="00B0F0"/>
          <w:sz w:val="48"/>
          <w:szCs w:val="48"/>
          <w:lang w:val="en-US"/>
        </w:rPr>
        <w:t>The Port McNeill Water System has issued an advisory due to trace amounts of e-coli detected during routine testing</w:t>
      </w:r>
      <w:r w:rsidRPr="00E7414F">
        <w:rPr>
          <w:rFonts w:ascii="Arial" w:hAnsi="Arial" w:cs="Arial"/>
          <w:b/>
          <w:bCs/>
          <w:color w:val="00B0F0"/>
          <w:sz w:val="52"/>
          <w:szCs w:val="52"/>
          <w:lang w:val="en-US"/>
        </w:rPr>
        <w:t>.</w:t>
      </w:r>
    </w:p>
    <w:p w14:paraId="57C18DBD" w14:textId="3AADCF59" w:rsidR="00E7414F" w:rsidRPr="00E7414F" w:rsidRDefault="00E7414F" w:rsidP="00E7414F">
      <w:pPr>
        <w:ind w:left="-142"/>
        <w:jc w:val="center"/>
        <w:rPr>
          <w:rFonts w:ascii="Arial" w:hAnsi="Arial" w:cs="Arial"/>
          <w:b/>
          <w:bCs/>
          <w:color w:val="00B0F0"/>
          <w:sz w:val="48"/>
          <w:szCs w:val="48"/>
          <w:lang w:val="en-US"/>
        </w:rPr>
      </w:pPr>
      <w:r w:rsidRPr="00E7414F">
        <w:rPr>
          <w:rFonts w:ascii="Arial" w:hAnsi="Arial" w:cs="Arial"/>
          <w:b/>
          <w:bCs/>
          <w:color w:val="00B0F0"/>
          <w:sz w:val="48"/>
          <w:szCs w:val="48"/>
          <w:lang w:val="en-US"/>
        </w:rPr>
        <w:t>Boil water before using it for drinking, making ice, cooking, washing food or brushing teeth. Use hand sanitizer after washing hands.</w:t>
      </w:r>
    </w:p>
    <w:p w14:paraId="38F85768" w14:textId="1030E4C1" w:rsidR="00E7414F" w:rsidRPr="00E7414F" w:rsidRDefault="00E7414F" w:rsidP="00E7414F">
      <w:pPr>
        <w:ind w:left="-142"/>
        <w:jc w:val="center"/>
        <w:rPr>
          <w:rFonts w:ascii="Arial" w:hAnsi="Arial" w:cs="Arial"/>
          <w:b/>
          <w:bCs/>
          <w:color w:val="00B0F0"/>
          <w:sz w:val="48"/>
          <w:szCs w:val="48"/>
          <w:lang w:val="en-US"/>
        </w:rPr>
      </w:pPr>
      <w:r w:rsidRPr="00E7414F">
        <w:rPr>
          <w:rFonts w:ascii="Arial" w:hAnsi="Arial" w:cs="Arial"/>
          <w:b/>
          <w:bCs/>
          <w:color w:val="00B0F0"/>
          <w:sz w:val="48"/>
          <w:szCs w:val="48"/>
          <w:lang w:val="en-US"/>
        </w:rPr>
        <w:t>Until notified all users are advised to:</w:t>
      </w:r>
    </w:p>
    <w:p w14:paraId="3EC47EAE" w14:textId="4E68490D" w:rsidR="00E7414F" w:rsidRPr="00734FE9" w:rsidRDefault="00E7414F" w:rsidP="00E7414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734FE9">
        <w:rPr>
          <w:rFonts w:ascii="Arial" w:hAnsi="Arial" w:cs="Arial"/>
          <w:b/>
          <w:bCs/>
          <w:sz w:val="40"/>
          <w:szCs w:val="40"/>
          <w:lang w:val="en-US"/>
        </w:rPr>
        <w:t>Bring water to a rolling boil for at least 1 minute, or</w:t>
      </w:r>
    </w:p>
    <w:p w14:paraId="11C76113" w14:textId="26C34854" w:rsidR="00E7414F" w:rsidRPr="00734FE9" w:rsidRDefault="00E7414F" w:rsidP="00E7414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734FE9">
        <w:rPr>
          <w:rFonts w:ascii="Arial" w:hAnsi="Arial" w:cs="Arial"/>
          <w:b/>
          <w:bCs/>
          <w:sz w:val="40"/>
          <w:szCs w:val="40"/>
          <w:lang w:val="en-US"/>
        </w:rPr>
        <w:t>Use an alternate, safe source of water</w:t>
      </w:r>
    </w:p>
    <w:p w14:paraId="2CBA9702" w14:textId="29A7565B" w:rsidR="00E7414F" w:rsidRDefault="00E7414F" w:rsidP="00E7414F">
      <w:pPr>
        <w:jc w:val="center"/>
        <w:rPr>
          <w:rFonts w:ascii="Arial" w:hAnsi="Arial" w:cs="Arial"/>
          <w:b/>
          <w:bCs/>
          <w:color w:val="00B0F0"/>
          <w:sz w:val="40"/>
          <w:szCs w:val="40"/>
          <w:lang w:val="en-US"/>
        </w:rPr>
      </w:pPr>
    </w:p>
    <w:p w14:paraId="13A8A4B9" w14:textId="1584F29C" w:rsidR="00E7414F" w:rsidRDefault="00E7414F" w:rsidP="00E7414F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734FE9">
        <w:rPr>
          <w:rFonts w:ascii="Arial" w:hAnsi="Arial" w:cs="Arial"/>
          <w:b/>
          <w:bCs/>
          <w:sz w:val="36"/>
          <w:szCs w:val="36"/>
          <w:lang w:val="en-US"/>
        </w:rPr>
        <w:t xml:space="preserve">For more </w:t>
      </w:r>
      <w:proofErr w:type="gramStart"/>
      <w:r w:rsidRPr="00734FE9">
        <w:rPr>
          <w:rFonts w:ascii="Arial" w:hAnsi="Arial" w:cs="Arial"/>
          <w:b/>
          <w:bCs/>
          <w:sz w:val="36"/>
          <w:szCs w:val="36"/>
          <w:lang w:val="en-US"/>
        </w:rPr>
        <w:t>information</w:t>
      </w:r>
      <w:proofErr w:type="gramEnd"/>
      <w:r w:rsidRPr="00734FE9">
        <w:rPr>
          <w:rFonts w:ascii="Arial" w:hAnsi="Arial" w:cs="Arial"/>
          <w:b/>
          <w:bCs/>
          <w:sz w:val="36"/>
          <w:szCs w:val="36"/>
          <w:lang w:val="en-US"/>
        </w:rPr>
        <w:t xml:space="preserve"> please contact the Town Office at 250-956-3111</w:t>
      </w:r>
    </w:p>
    <w:p w14:paraId="285C08F0" w14:textId="59819192" w:rsidR="00734FE9" w:rsidRPr="00FD5F92" w:rsidRDefault="00734FE9" w:rsidP="00E7414F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  <w:r w:rsidRPr="00FD5F92">
        <w:rPr>
          <w:rFonts w:ascii="Arial" w:hAnsi="Arial" w:cs="Arial"/>
          <w:b/>
          <w:bCs/>
          <w:sz w:val="36"/>
          <w:szCs w:val="36"/>
          <w:u w:val="single"/>
          <w:lang w:val="en-US"/>
        </w:rPr>
        <w:t>August 11, 2021</w:t>
      </w:r>
    </w:p>
    <w:sectPr w:rsidR="00734FE9" w:rsidRPr="00FD5F92" w:rsidSect="00E7414F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E1B9" w14:textId="77777777" w:rsidR="00734FE9" w:rsidRDefault="00734FE9" w:rsidP="00734FE9">
      <w:pPr>
        <w:spacing w:after="0" w:line="240" w:lineRule="auto"/>
      </w:pPr>
      <w:r>
        <w:separator/>
      </w:r>
    </w:p>
  </w:endnote>
  <w:endnote w:type="continuationSeparator" w:id="0">
    <w:p w14:paraId="543195D8" w14:textId="77777777" w:rsidR="00734FE9" w:rsidRDefault="00734FE9" w:rsidP="0073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6945" w14:textId="37D84B59" w:rsidR="00734FE9" w:rsidRDefault="00734F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F6AF9" wp14:editId="5CACFBD8">
              <wp:simplePos x="0" y="0"/>
              <wp:positionH relativeFrom="column">
                <wp:posOffset>-15240</wp:posOffset>
              </wp:positionH>
              <wp:positionV relativeFrom="paragraph">
                <wp:posOffset>132715</wp:posOffset>
              </wp:positionV>
              <wp:extent cx="820674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67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18554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0.45pt" to="6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lAuAEAAMMDAAAOAAAAZHJzL2Uyb0RvYy54bWysU8GOEzEMvSPxD1HudKZdtKx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4FFD" w14:textId="77777777" w:rsidR="00734FE9" w:rsidRDefault="00734FE9" w:rsidP="00734FE9">
      <w:pPr>
        <w:spacing w:after="0" w:line="240" w:lineRule="auto"/>
      </w:pPr>
      <w:r>
        <w:separator/>
      </w:r>
    </w:p>
  </w:footnote>
  <w:footnote w:type="continuationSeparator" w:id="0">
    <w:p w14:paraId="6E81B450" w14:textId="77777777" w:rsidR="00734FE9" w:rsidRDefault="00734FE9" w:rsidP="0073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99ED" w14:textId="3DE6625E" w:rsidR="00734FE9" w:rsidRPr="00734FE9" w:rsidRDefault="00734FE9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875C2" wp14:editId="12BFFEC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826008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60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A5D78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6.6pt" to="649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5" type="#_x0000_t75" alt="A picture containing text, outdoor, sign&#10;&#10;Description automatically generated" style="width:251.4pt;height:146.4pt;visibility:visible;mso-wrap-style:square" o:bullet="t">
        <v:imagedata r:id="rId1" o:title="A picture containing text, outdoor, sign&#10;&#10;Description automatically generated"/>
      </v:shape>
    </w:pict>
  </w:numPicBullet>
  <w:abstractNum w:abstractNumId="0" w15:restartNumberingAfterBreak="0">
    <w:nsid w:val="133C18C7"/>
    <w:multiLevelType w:val="hybridMultilevel"/>
    <w:tmpl w:val="97C84928"/>
    <w:lvl w:ilvl="0" w:tplc="1009000F">
      <w:start w:val="1"/>
      <w:numFmt w:val="decimal"/>
      <w:lvlText w:val="%1."/>
      <w:lvlJc w:val="left"/>
      <w:pPr>
        <w:ind w:left="578" w:hanging="360"/>
      </w:pPr>
    </w:lvl>
    <w:lvl w:ilvl="1" w:tplc="10090019" w:tentative="1">
      <w:start w:val="1"/>
      <w:numFmt w:val="lowerLetter"/>
      <w:lvlText w:val="%2."/>
      <w:lvlJc w:val="left"/>
      <w:pPr>
        <w:ind w:left="1298" w:hanging="360"/>
      </w:pPr>
    </w:lvl>
    <w:lvl w:ilvl="2" w:tplc="1009001B" w:tentative="1">
      <w:start w:val="1"/>
      <w:numFmt w:val="lowerRoman"/>
      <w:lvlText w:val="%3."/>
      <w:lvlJc w:val="right"/>
      <w:pPr>
        <w:ind w:left="2018" w:hanging="180"/>
      </w:pPr>
    </w:lvl>
    <w:lvl w:ilvl="3" w:tplc="1009000F" w:tentative="1">
      <w:start w:val="1"/>
      <w:numFmt w:val="decimal"/>
      <w:lvlText w:val="%4."/>
      <w:lvlJc w:val="left"/>
      <w:pPr>
        <w:ind w:left="2738" w:hanging="360"/>
      </w:pPr>
    </w:lvl>
    <w:lvl w:ilvl="4" w:tplc="10090019" w:tentative="1">
      <w:start w:val="1"/>
      <w:numFmt w:val="lowerLetter"/>
      <w:lvlText w:val="%5."/>
      <w:lvlJc w:val="left"/>
      <w:pPr>
        <w:ind w:left="3458" w:hanging="360"/>
      </w:pPr>
    </w:lvl>
    <w:lvl w:ilvl="5" w:tplc="1009001B" w:tentative="1">
      <w:start w:val="1"/>
      <w:numFmt w:val="lowerRoman"/>
      <w:lvlText w:val="%6."/>
      <w:lvlJc w:val="right"/>
      <w:pPr>
        <w:ind w:left="4178" w:hanging="180"/>
      </w:pPr>
    </w:lvl>
    <w:lvl w:ilvl="6" w:tplc="1009000F" w:tentative="1">
      <w:start w:val="1"/>
      <w:numFmt w:val="decimal"/>
      <w:lvlText w:val="%7."/>
      <w:lvlJc w:val="left"/>
      <w:pPr>
        <w:ind w:left="4898" w:hanging="360"/>
      </w:pPr>
    </w:lvl>
    <w:lvl w:ilvl="7" w:tplc="10090019" w:tentative="1">
      <w:start w:val="1"/>
      <w:numFmt w:val="lowerLetter"/>
      <w:lvlText w:val="%8."/>
      <w:lvlJc w:val="left"/>
      <w:pPr>
        <w:ind w:left="5618" w:hanging="360"/>
      </w:pPr>
    </w:lvl>
    <w:lvl w:ilvl="8" w:tplc="10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4F"/>
    <w:rsid w:val="00477F5B"/>
    <w:rsid w:val="00543573"/>
    <w:rsid w:val="00734FE9"/>
    <w:rsid w:val="00E7414F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BC201"/>
  <w15:chartTrackingRefBased/>
  <w15:docId w15:val="{297ECD4E-6473-4E5A-8E6C-E64D5AD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E9"/>
  </w:style>
  <w:style w:type="paragraph" w:styleId="Footer">
    <w:name w:val="footer"/>
    <w:basedOn w:val="Normal"/>
    <w:link w:val="FooterChar"/>
    <w:uiPriority w:val="99"/>
    <w:unhideWhenUsed/>
    <w:rsid w:val="007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Nelson-Smith (CAO)</dc:creator>
  <cp:keywords/>
  <dc:description/>
  <cp:lastModifiedBy>Pete Nelson-Smith (CAO)</cp:lastModifiedBy>
  <cp:revision>1</cp:revision>
  <dcterms:created xsi:type="dcterms:W3CDTF">2021-08-11T22:19:00Z</dcterms:created>
  <dcterms:modified xsi:type="dcterms:W3CDTF">2021-08-11T22:52:00Z</dcterms:modified>
</cp:coreProperties>
</file>