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B30E05" w14:paraId="61E8FB1C" w14:textId="77777777">
        <w:trPr>
          <w:tblCellSpacing w:w="1" w:type="dxa"/>
        </w:trPr>
        <w:tc>
          <w:tcPr>
            <w:tcW w:w="3132" w:type="dxa"/>
          </w:tcPr>
          <w:p w14:paraId="5E763E94" w14:textId="77777777" w:rsidR="00B30E05" w:rsidRDefault="004034F5">
            <w:bookmarkStart w:id="0" w:name="Minutes"/>
            <w:bookmarkEnd w:id="0"/>
            <w:r>
              <w:rPr>
                <w:noProof/>
              </w:rPr>
              <w:drawing>
                <wp:inline distT="0" distB="0" distL="0" distR="0" wp14:anchorId="195A9B76" wp14:editId="440ACF3D">
                  <wp:extent cx="17526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4"/>
                          <a:stretch>
                            <a:fillRect/>
                          </a:stretch>
                        </pic:blipFill>
                        <pic:spPr>
                          <a:xfrm>
                            <a:off x="0" y="0"/>
                            <a:ext cx="1752600" cy="1019175"/>
                          </a:xfrm>
                          <a:prstGeom prst="rect">
                            <a:avLst/>
                          </a:prstGeom>
                        </pic:spPr>
                      </pic:pic>
                    </a:graphicData>
                  </a:graphic>
                </wp:inline>
              </w:drawing>
            </w:r>
          </w:p>
        </w:tc>
        <w:tc>
          <w:tcPr>
            <w:tcW w:w="7308" w:type="dxa"/>
          </w:tcPr>
          <w:p w14:paraId="794B98FE" w14:textId="77777777" w:rsidR="00B30E05" w:rsidRDefault="004034F5">
            <w:r>
              <w:rPr>
                <w:b/>
                <w:sz w:val="48"/>
                <w:szCs w:val="48"/>
              </w:rPr>
              <w:t>MINUTES</w:t>
            </w:r>
          </w:p>
          <w:p w14:paraId="64393152" w14:textId="77777777" w:rsidR="00B30E05" w:rsidRDefault="004034F5">
            <w:r>
              <w:rPr>
                <w:b/>
                <w:sz w:val="48"/>
                <w:szCs w:val="48"/>
              </w:rPr>
              <w:t>Special Council Meeting</w:t>
            </w:r>
          </w:p>
          <w:p w14:paraId="01260A1C" w14:textId="77777777" w:rsidR="00B30E05" w:rsidRDefault="004034F5">
            <w:r>
              <w:rPr>
                <w:b/>
              </w:rPr>
              <w:t>10:00 AM - Tuesday, June 7, 2022</w:t>
            </w:r>
          </w:p>
          <w:p w14:paraId="2B5E7631" w14:textId="77777777" w:rsidR="00B30E05" w:rsidRDefault="004034F5">
            <w:r>
              <w:t xml:space="preserve">Community Hall -1473 Broughton Blvd Port McNeill, BC V0N 2R0 </w:t>
            </w:r>
          </w:p>
        </w:tc>
      </w:tr>
    </w:tbl>
    <w:p w14:paraId="41F64730" w14:textId="77777777" w:rsidR="00B30E05" w:rsidRDefault="004034F5">
      <w:r>
        <w:t xml:space="preserve"> </w:t>
      </w:r>
    </w:p>
    <w:p w14:paraId="2015CEB6" w14:textId="77777777" w:rsidR="00B30E05" w:rsidRDefault="004034F5">
      <w:pPr>
        <w:jc w:val="center"/>
      </w:pPr>
      <w:r>
        <w:t xml:space="preserve">This meeting was recorded for future viewing. </w:t>
      </w:r>
    </w:p>
    <w:p w14:paraId="7FA7E086" w14:textId="77777777" w:rsidR="00B30E05" w:rsidRDefault="00B30E05"/>
    <w:p w14:paraId="665D6EA9" w14:textId="77777777" w:rsidR="00B30E05" w:rsidRDefault="004034F5">
      <w:pPr>
        <w:jc w:val="center"/>
      </w:pPr>
      <w:r>
        <w:t xml:space="preserve">We are privileged to have gathered on the traditional territory of the </w:t>
      </w:r>
      <w:r>
        <w:t>Kwakwaka'wakw.</w:t>
      </w:r>
    </w:p>
    <w:p w14:paraId="296B3E82" w14:textId="77777777" w:rsidR="00B30E05" w:rsidRDefault="004034F5">
      <w:r>
        <w:t xml:space="preserve"> </w:t>
      </w:r>
    </w:p>
    <w:tbl>
      <w:tblPr>
        <w:tblW w:w="10440" w:type="dxa"/>
        <w:tblLook w:val="04A0" w:firstRow="1" w:lastRow="0" w:firstColumn="1" w:lastColumn="0" w:noHBand="0" w:noVBand="1"/>
      </w:tblPr>
      <w:tblGrid>
        <w:gridCol w:w="1985"/>
        <w:gridCol w:w="8455"/>
      </w:tblGrid>
      <w:tr w:rsidR="00B30E05" w14:paraId="63C1D594" w14:textId="77777777" w:rsidTr="00602BFA">
        <w:tc>
          <w:tcPr>
            <w:tcW w:w="1985" w:type="dxa"/>
            <w:tcMar>
              <w:bottom w:w="150" w:type="dxa"/>
            </w:tcMar>
          </w:tcPr>
          <w:p w14:paraId="60CC3D4B" w14:textId="77777777" w:rsidR="00B30E05" w:rsidRDefault="004034F5">
            <w:pPr>
              <w:rPr>
                <w:b/>
              </w:rPr>
            </w:pPr>
            <w:bookmarkStart w:id="1" w:name="_Hlk105577875"/>
            <w:r>
              <w:rPr>
                <w:b/>
              </w:rPr>
              <w:t>PRESENT:</w:t>
            </w:r>
          </w:p>
          <w:p w14:paraId="55F51741" w14:textId="77777777" w:rsidR="006E0431" w:rsidRDefault="006E0431" w:rsidP="006E0431">
            <w:pPr>
              <w:rPr>
                <w:b/>
              </w:rPr>
            </w:pPr>
          </w:p>
          <w:p w14:paraId="1249D766" w14:textId="0C33CD0A" w:rsidR="006E0431" w:rsidRPr="006E0431" w:rsidRDefault="006E0431" w:rsidP="006E0431">
            <w:pPr>
              <w:rPr>
                <w:b/>
                <w:bCs/>
              </w:rPr>
            </w:pPr>
            <w:r w:rsidRPr="006E0431">
              <w:rPr>
                <w:b/>
                <w:bCs/>
              </w:rPr>
              <w:t xml:space="preserve">MICROSOFT TEAMS: </w:t>
            </w:r>
          </w:p>
        </w:tc>
        <w:tc>
          <w:tcPr>
            <w:tcW w:w="8455" w:type="dxa"/>
            <w:vAlign w:val="center"/>
          </w:tcPr>
          <w:p w14:paraId="772EE286" w14:textId="452D0BDD" w:rsidR="00B30E05" w:rsidRDefault="004034F5">
            <w:r>
              <w:t xml:space="preserve">Mayor Gabriele Wickstrom, Councillor Ann-Marie Baron, Councillor Shelley Downey, </w:t>
            </w:r>
            <w:r w:rsidR="00895EED">
              <w:t xml:space="preserve">and </w:t>
            </w:r>
            <w:r>
              <w:t>Councillor Ryan Mitchell</w:t>
            </w:r>
          </w:p>
          <w:p w14:paraId="2D58CB56" w14:textId="77777777" w:rsidR="006E0431" w:rsidRDefault="006E0431"/>
          <w:p w14:paraId="35D9132F" w14:textId="3A9F17AD" w:rsidR="006E0431" w:rsidRDefault="006E0431">
            <w:r>
              <w:t>Councillor Derek Koel</w:t>
            </w:r>
          </w:p>
        </w:tc>
      </w:tr>
      <w:bookmarkEnd w:id="1"/>
      <w:tr w:rsidR="00B30E05" w14:paraId="63977153" w14:textId="77777777" w:rsidTr="00602BFA">
        <w:tc>
          <w:tcPr>
            <w:tcW w:w="1985" w:type="dxa"/>
            <w:tcMar>
              <w:bottom w:w="150" w:type="dxa"/>
            </w:tcMar>
          </w:tcPr>
          <w:p w14:paraId="1E2B7100" w14:textId="77777777" w:rsidR="00B30E05" w:rsidRDefault="004034F5">
            <w:r>
              <w:rPr>
                <w:b/>
              </w:rPr>
              <w:t>APOLOGIES:</w:t>
            </w:r>
          </w:p>
        </w:tc>
        <w:tc>
          <w:tcPr>
            <w:tcW w:w="8455" w:type="dxa"/>
            <w:vAlign w:val="center"/>
          </w:tcPr>
          <w:p w14:paraId="039AC580" w14:textId="3823BF8C" w:rsidR="00B30E05" w:rsidRDefault="00FA4F59">
            <w:r>
              <w:t>Pete Nelson-Smith, Chief Administrative Officer</w:t>
            </w:r>
          </w:p>
        </w:tc>
      </w:tr>
      <w:tr w:rsidR="00B30E05" w14:paraId="4D74E606" w14:textId="77777777" w:rsidTr="00602BFA">
        <w:tc>
          <w:tcPr>
            <w:tcW w:w="1985" w:type="dxa"/>
            <w:tcMar>
              <w:bottom w:w="150" w:type="dxa"/>
            </w:tcMar>
          </w:tcPr>
          <w:p w14:paraId="43E37556" w14:textId="77777777" w:rsidR="00B30E05" w:rsidRDefault="004034F5">
            <w:r>
              <w:rPr>
                <w:b/>
              </w:rPr>
              <w:t xml:space="preserve">ALSO </w:t>
            </w:r>
            <w:r>
              <w:rPr>
                <w:b/>
              </w:rPr>
              <w:t>P</w:t>
            </w:r>
            <w:r>
              <w:rPr>
                <w:b/>
              </w:rPr>
              <w:t>RESENT:</w:t>
            </w:r>
          </w:p>
        </w:tc>
        <w:tc>
          <w:tcPr>
            <w:tcW w:w="8455" w:type="dxa"/>
            <w:vAlign w:val="center"/>
          </w:tcPr>
          <w:p w14:paraId="025455E1" w14:textId="77777777" w:rsidR="00FA4F59" w:rsidRDefault="00FA4F59"/>
          <w:p w14:paraId="08194B92" w14:textId="7776F4BD" w:rsidR="00B30E05" w:rsidRDefault="00FA4F59">
            <w:r>
              <w:t>Brenda Johnson, Chief Financial Officer,</w:t>
            </w:r>
            <w:r w:rsidR="00895EED">
              <w:t xml:space="preserve"> and</w:t>
            </w:r>
            <w:r>
              <w:t xml:space="preserve"> </w:t>
            </w:r>
            <w:r w:rsidR="004034F5">
              <w:t>Connor Mork, Deputy Corporate Officer</w:t>
            </w:r>
          </w:p>
        </w:tc>
      </w:tr>
    </w:tbl>
    <w:p w14:paraId="18A940AF" w14:textId="77777777" w:rsidR="00B30E05" w:rsidRDefault="00B30E05">
      <w:bookmarkStart w:id="2" w:name="MinutesHeading14065"/>
      <w:bookmarkEnd w:id="2"/>
    </w:p>
    <w:tbl>
      <w:tblPr>
        <w:tblW w:w="0" w:type="dxa"/>
        <w:tblLook w:val="04A0" w:firstRow="1" w:lastRow="0" w:firstColumn="1" w:lastColumn="0" w:noHBand="0" w:noVBand="1"/>
      </w:tblPr>
      <w:tblGrid>
        <w:gridCol w:w="1296"/>
        <w:gridCol w:w="7200"/>
      </w:tblGrid>
      <w:tr w:rsidR="00B30E05" w14:paraId="7CB05649" w14:textId="77777777">
        <w:trPr>
          <w:cantSplit/>
        </w:trPr>
        <w:tc>
          <w:tcPr>
            <w:tcW w:w="1296" w:type="dxa"/>
          </w:tcPr>
          <w:p w14:paraId="30233E82" w14:textId="77777777" w:rsidR="00B30E05" w:rsidRDefault="004034F5">
            <w:bookmarkStart w:id="3" w:name="TemplateTable-10"/>
            <w:bookmarkEnd w:id="3"/>
            <w:r>
              <w:rPr>
                <w:b/>
              </w:rPr>
              <w:t>1.</w:t>
            </w:r>
          </w:p>
        </w:tc>
        <w:tc>
          <w:tcPr>
            <w:tcW w:w="7200" w:type="dxa"/>
          </w:tcPr>
          <w:p w14:paraId="5321DF43" w14:textId="77777777" w:rsidR="00B30E05" w:rsidRDefault="004034F5">
            <w:r>
              <w:rPr>
                <w:b/>
              </w:rPr>
              <w:t>CALL TO ORDER</w:t>
            </w:r>
          </w:p>
          <w:p w14:paraId="557EE59B" w14:textId="77777777" w:rsidR="00B30E05" w:rsidRDefault="004034F5">
            <w:r>
              <w:t xml:space="preserve"> </w:t>
            </w:r>
          </w:p>
          <w:p w14:paraId="003B441A" w14:textId="77777777" w:rsidR="00B30E05" w:rsidRDefault="004034F5">
            <w:r>
              <w:t>The June 7, 2022 Special Council Meeting was called to order at 9:39 AM.</w:t>
            </w:r>
          </w:p>
        </w:tc>
      </w:tr>
    </w:tbl>
    <w:p w14:paraId="13EB1B3F" w14:textId="77777777" w:rsidR="00B30E05" w:rsidRDefault="00B30E05">
      <w:bookmarkStart w:id="4" w:name="MinutesHeading14067"/>
      <w:bookmarkEnd w:id="4"/>
    </w:p>
    <w:tbl>
      <w:tblPr>
        <w:tblW w:w="0" w:type="dxa"/>
        <w:tblLook w:val="04A0" w:firstRow="1" w:lastRow="0" w:firstColumn="1" w:lastColumn="0" w:noHBand="0" w:noVBand="1"/>
      </w:tblPr>
      <w:tblGrid>
        <w:gridCol w:w="1296"/>
        <w:gridCol w:w="7200"/>
      </w:tblGrid>
      <w:tr w:rsidR="00B30E05" w14:paraId="6E550D64" w14:textId="77777777">
        <w:trPr>
          <w:cantSplit/>
        </w:trPr>
        <w:tc>
          <w:tcPr>
            <w:tcW w:w="1296" w:type="dxa"/>
          </w:tcPr>
          <w:p w14:paraId="7F21588A" w14:textId="77777777" w:rsidR="00B30E05" w:rsidRDefault="004034F5">
            <w:pPr>
              <w:rPr>
                <w:b/>
              </w:rPr>
            </w:pPr>
            <w:bookmarkStart w:id="5" w:name="TemplateTable-16"/>
            <w:bookmarkEnd w:id="5"/>
            <w:r>
              <w:rPr>
                <w:b/>
              </w:rPr>
              <w:t>2.</w:t>
            </w:r>
          </w:p>
          <w:p w14:paraId="0A284768" w14:textId="77777777" w:rsidR="00FA4F59" w:rsidRDefault="00FA4F59" w:rsidP="00FA4F59">
            <w:pPr>
              <w:rPr>
                <w:b/>
              </w:rPr>
            </w:pPr>
          </w:p>
          <w:p w14:paraId="3D80F0F7" w14:textId="1842EEA1" w:rsidR="00FA4F59" w:rsidRPr="00FA4F59" w:rsidRDefault="00FA4F59" w:rsidP="00FA4F59">
            <w:r>
              <w:rPr>
                <w:b/>
              </w:rPr>
              <w:t>21</w:t>
            </w:r>
            <w:r>
              <w:rPr>
                <w:b/>
              </w:rPr>
              <w:t>4</w:t>
            </w:r>
            <w:r>
              <w:rPr>
                <w:b/>
              </w:rPr>
              <w:t>/2022</w:t>
            </w:r>
          </w:p>
        </w:tc>
        <w:tc>
          <w:tcPr>
            <w:tcW w:w="7200" w:type="dxa"/>
          </w:tcPr>
          <w:p w14:paraId="47767B11" w14:textId="77777777" w:rsidR="00B30E05" w:rsidRDefault="004034F5">
            <w:pPr>
              <w:rPr>
                <w:b/>
              </w:rPr>
            </w:pPr>
            <w:r>
              <w:rPr>
                <w:b/>
              </w:rPr>
              <w:t>ADOPT AGENDA</w:t>
            </w:r>
          </w:p>
          <w:p w14:paraId="13A1C07D" w14:textId="77777777" w:rsidR="00FA4F59" w:rsidRDefault="00FA4F59"/>
          <w:p w14:paraId="16A90C99" w14:textId="4AB39B1F" w:rsidR="00FA4F59" w:rsidRDefault="00FA4F59">
            <w:r>
              <w:t xml:space="preserve">Moved, Seconded and CARRIED that the </w:t>
            </w:r>
            <w:r>
              <w:t xml:space="preserve">Agenda be adopted as presented. </w:t>
            </w:r>
          </w:p>
        </w:tc>
      </w:tr>
    </w:tbl>
    <w:p w14:paraId="69203BC3" w14:textId="77777777" w:rsidR="00B30E05" w:rsidRDefault="00B30E05">
      <w:bookmarkStart w:id="6" w:name="MinutesItem14156"/>
      <w:bookmarkStart w:id="7" w:name="TemplateTable-22"/>
      <w:bookmarkStart w:id="8" w:name="MinutesHeading14071"/>
      <w:bookmarkEnd w:id="6"/>
      <w:bookmarkEnd w:id="7"/>
      <w:bookmarkEnd w:id="8"/>
    </w:p>
    <w:tbl>
      <w:tblPr>
        <w:tblW w:w="0" w:type="dxa"/>
        <w:tblLook w:val="04A0" w:firstRow="1" w:lastRow="0" w:firstColumn="1" w:lastColumn="0" w:noHBand="0" w:noVBand="1"/>
      </w:tblPr>
      <w:tblGrid>
        <w:gridCol w:w="1296"/>
        <w:gridCol w:w="7200"/>
      </w:tblGrid>
      <w:tr w:rsidR="00B30E05" w14:paraId="6DBC613B" w14:textId="77777777">
        <w:trPr>
          <w:cantSplit/>
        </w:trPr>
        <w:tc>
          <w:tcPr>
            <w:tcW w:w="1296" w:type="dxa"/>
          </w:tcPr>
          <w:p w14:paraId="14A192FE" w14:textId="77777777" w:rsidR="00B30E05" w:rsidRDefault="004034F5">
            <w:bookmarkStart w:id="9" w:name="TemplateTable-28"/>
            <w:bookmarkEnd w:id="9"/>
            <w:r>
              <w:rPr>
                <w:b/>
              </w:rPr>
              <w:t>3.</w:t>
            </w:r>
          </w:p>
        </w:tc>
        <w:tc>
          <w:tcPr>
            <w:tcW w:w="7200" w:type="dxa"/>
          </w:tcPr>
          <w:p w14:paraId="1590C403" w14:textId="77777777" w:rsidR="00B30E05" w:rsidRDefault="004034F5">
            <w:r>
              <w:rPr>
                <w:b/>
              </w:rPr>
              <w:t xml:space="preserve">PETITIONS AND </w:t>
            </w:r>
            <w:r>
              <w:rPr>
                <w:b/>
              </w:rPr>
              <w:t>DELEGATIONS</w:t>
            </w:r>
          </w:p>
        </w:tc>
      </w:tr>
    </w:tbl>
    <w:p w14:paraId="6EEB12D6" w14:textId="77777777" w:rsidR="00B30E05" w:rsidRDefault="00B30E05">
      <w:bookmarkStart w:id="10" w:name="MinutesHeading14073"/>
      <w:bookmarkEnd w:id="10"/>
    </w:p>
    <w:tbl>
      <w:tblPr>
        <w:tblW w:w="0" w:type="dxa"/>
        <w:tblLook w:val="04A0" w:firstRow="1" w:lastRow="0" w:firstColumn="1" w:lastColumn="0" w:noHBand="0" w:noVBand="1"/>
      </w:tblPr>
      <w:tblGrid>
        <w:gridCol w:w="1296"/>
        <w:gridCol w:w="7200"/>
      </w:tblGrid>
      <w:tr w:rsidR="00B30E05" w14:paraId="6E5EBFAD" w14:textId="77777777">
        <w:trPr>
          <w:cantSplit/>
        </w:trPr>
        <w:tc>
          <w:tcPr>
            <w:tcW w:w="1296" w:type="dxa"/>
          </w:tcPr>
          <w:p w14:paraId="4B3E8611" w14:textId="77777777" w:rsidR="00B30E05" w:rsidRDefault="004034F5">
            <w:bookmarkStart w:id="11" w:name="TemplateTable-34"/>
            <w:bookmarkEnd w:id="11"/>
            <w:r>
              <w:rPr>
                <w:b/>
              </w:rPr>
              <w:t>4.</w:t>
            </w:r>
          </w:p>
        </w:tc>
        <w:tc>
          <w:tcPr>
            <w:tcW w:w="7200" w:type="dxa"/>
          </w:tcPr>
          <w:p w14:paraId="38AA0A6D" w14:textId="77777777" w:rsidR="00B30E05" w:rsidRDefault="004034F5">
            <w:r>
              <w:rPr>
                <w:b/>
              </w:rPr>
              <w:t>ADOPTION OF MINUTES</w:t>
            </w:r>
          </w:p>
        </w:tc>
      </w:tr>
    </w:tbl>
    <w:p w14:paraId="43EC4602" w14:textId="77777777" w:rsidR="00B30E05" w:rsidRDefault="00B30E05">
      <w:bookmarkStart w:id="12" w:name="MinutesHeading14079"/>
      <w:bookmarkEnd w:id="12"/>
    </w:p>
    <w:tbl>
      <w:tblPr>
        <w:tblW w:w="0" w:type="dxa"/>
        <w:tblLook w:val="04A0" w:firstRow="1" w:lastRow="0" w:firstColumn="1" w:lastColumn="0" w:noHBand="0" w:noVBand="1"/>
      </w:tblPr>
      <w:tblGrid>
        <w:gridCol w:w="1296"/>
        <w:gridCol w:w="7200"/>
      </w:tblGrid>
      <w:tr w:rsidR="00B30E05" w14:paraId="13606294" w14:textId="77777777">
        <w:trPr>
          <w:cantSplit/>
        </w:trPr>
        <w:tc>
          <w:tcPr>
            <w:tcW w:w="1296" w:type="dxa"/>
          </w:tcPr>
          <w:p w14:paraId="5A46A5CC" w14:textId="77777777" w:rsidR="00B30E05" w:rsidRDefault="004034F5">
            <w:bookmarkStart w:id="13" w:name="TemplateTable-40"/>
            <w:bookmarkEnd w:id="13"/>
            <w:r>
              <w:rPr>
                <w:b/>
              </w:rPr>
              <w:t>5.</w:t>
            </w:r>
          </w:p>
        </w:tc>
        <w:tc>
          <w:tcPr>
            <w:tcW w:w="7200" w:type="dxa"/>
          </w:tcPr>
          <w:p w14:paraId="6353729A" w14:textId="77777777" w:rsidR="00B30E05" w:rsidRDefault="004034F5">
            <w:r>
              <w:rPr>
                <w:b/>
              </w:rPr>
              <w:t>CORRESPONDENCE</w:t>
            </w:r>
          </w:p>
        </w:tc>
      </w:tr>
    </w:tbl>
    <w:p w14:paraId="73B27911" w14:textId="77777777" w:rsidR="00B30E05" w:rsidRDefault="00B30E05">
      <w:bookmarkStart w:id="14" w:name="MinutesHeading14081"/>
      <w:bookmarkEnd w:id="14"/>
    </w:p>
    <w:tbl>
      <w:tblPr>
        <w:tblW w:w="0" w:type="dxa"/>
        <w:tblLook w:val="04A0" w:firstRow="1" w:lastRow="0" w:firstColumn="1" w:lastColumn="0" w:noHBand="0" w:noVBand="1"/>
      </w:tblPr>
      <w:tblGrid>
        <w:gridCol w:w="1296"/>
        <w:gridCol w:w="7200"/>
      </w:tblGrid>
      <w:tr w:rsidR="00B30E05" w14:paraId="2569DDCE" w14:textId="77777777">
        <w:trPr>
          <w:cantSplit/>
        </w:trPr>
        <w:tc>
          <w:tcPr>
            <w:tcW w:w="1296" w:type="dxa"/>
          </w:tcPr>
          <w:p w14:paraId="20DB6EF3" w14:textId="77777777" w:rsidR="00B30E05" w:rsidRDefault="004034F5">
            <w:bookmarkStart w:id="15" w:name="TemplateTable-46"/>
            <w:bookmarkEnd w:id="15"/>
            <w:r>
              <w:rPr>
                <w:b/>
              </w:rPr>
              <w:t>6.</w:t>
            </w:r>
          </w:p>
        </w:tc>
        <w:tc>
          <w:tcPr>
            <w:tcW w:w="7200" w:type="dxa"/>
          </w:tcPr>
          <w:p w14:paraId="1D3C17CD" w14:textId="77777777" w:rsidR="00B30E05" w:rsidRDefault="004034F5">
            <w:r>
              <w:rPr>
                <w:b/>
              </w:rPr>
              <w:t>TABLE ITEMS</w:t>
            </w:r>
          </w:p>
        </w:tc>
      </w:tr>
    </w:tbl>
    <w:p w14:paraId="696EE281" w14:textId="77777777" w:rsidR="00B30E05" w:rsidRDefault="00B30E05">
      <w:bookmarkStart w:id="16" w:name="MinutesHeading14083"/>
      <w:bookmarkEnd w:id="16"/>
    </w:p>
    <w:tbl>
      <w:tblPr>
        <w:tblW w:w="0" w:type="dxa"/>
        <w:tblLook w:val="04A0" w:firstRow="1" w:lastRow="0" w:firstColumn="1" w:lastColumn="0" w:noHBand="0" w:noVBand="1"/>
      </w:tblPr>
      <w:tblGrid>
        <w:gridCol w:w="1296"/>
        <w:gridCol w:w="7200"/>
      </w:tblGrid>
      <w:tr w:rsidR="00B30E05" w14:paraId="403C17A1" w14:textId="77777777">
        <w:trPr>
          <w:cantSplit/>
        </w:trPr>
        <w:tc>
          <w:tcPr>
            <w:tcW w:w="1296" w:type="dxa"/>
          </w:tcPr>
          <w:p w14:paraId="5DF45151" w14:textId="77777777" w:rsidR="00B30E05" w:rsidRDefault="004034F5">
            <w:bookmarkStart w:id="17" w:name="TemplateTable-52"/>
            <w:bookmarkEnd w:id="17"/>
            <w:r>
              <w:rPr>
                <w:b/>
              </w:rPr>
              <w:t>7.</w:t>
            </w:r>
          </w:p>
        </w:tc>
        <w:tc>
          <w:tcPr>
            <w:tcW w:w="7200" w:type="dxa"/>
          </w:tcPr>
          <w:p w14:paraId="00E08432" w14:textId="77777777" w:rsidR="00B30E05" w:rsidRDefault="004034F5">
            <w:r>
              <w:rPr>
                <w:b/>
              </w:rPr>
              <w:t>REPORTS</w:t>
            </w:r>
          </w:p>
        </w:tc>
      </w:tr>
    </w:tbl>
    <w:p w14:paraId="5C634E6F" w14:textId="77777777" w:rsidR="00B30E05" w:rsidRDefault="00B30E05">
      <w:bookmarkStart w:id="18" w:name="MinutesHeading14085"/>
      <w:bookmarkEnd w:id="18"/>
    </w:p>
    <w:tbl>
      <w:tblPr>
        <w:tblW w:w="0" w:type="dxa"/>
        <w:tblLook w:val="04A0" w:firstRow="1" w:lastRow="0" w:firstColumn="1" w:lastColumn="0" w:noHBand="0" w:noVBand="1"/>
      </w:tblPr>
      <w:tblGrid>
        <w:gridCol w:w="1296"/>
        <w:gridCol w:w="7200"/>
      </w:tblGrid>
      <w:tr w:rsidR="00B30E05" w14:paraId="3BABFCDC" w14:textId="77777777">
        <w:trPr>
          <w:cantSplit/>
        </w:trPr>
        <w:tc>
          <w:tcPr>
            <w:tcW w:w="1296" w:type="dxa"/>
          </w:tcPr>
          <w:p w14:paraId="68C4E08C" w14:textId="77777777" w:rsidR="00B30E05" w:rsidRDefault="004034F5">
            <w:bookmarkStart w:id="19" w:name="TemplateTable-58"/>
            <w:bookmarkEnd w:id="19"/>
            <w:r>
              <w:rPr>
                <w:b/>
              </w:rPr>
              <w:t>8.</w:t>
            </w:r>
          </w:p>
        </w:tc>
        <w:tc>
          <w:tcPr>
            <w:tcW w:w="7200" w:type="dxa"/>
          </w:tcPr>
          <w:p w14:paraId="63E74E19" w14:textId="77777777" w:rsidR="00B30E05" w:rsidRDefault="004034F5">
            <w:r>
              <w:rPr>
                <w:b/>
              </w:rPr>
              <w:t>BYLAWS</w:t>
            </w:r>
          </w:p>
        </w:tc>
      </w:tr>
    </w:tbl>
    <w:p w14:paraId="50104D5A" w14:textId="77777777" w:rsidR="00B30E05" w:rsidRDefault="00B30E05">
      <w:bookmarkStart w:id="20" w:name="MinutesHeading14087"/>
      <w:bookmarkEnd w:id="20"/>
    </w:p>
    <w:tbl>
      <w:tblPr>
        <w:tblW w:w="0" w:type="dxa"/>
        <w:tblLook w:val="04A0" w:firstRow="1" w:lastRow="0" w:firstColumn="1" w:lastColumn="0" w:noHBand="0" w:noVBand="1"/>
      </w:tblPr>
      <w:tblGrid>
        <w:gridCol w:w="1296"/>
        <w:gridCol w:w="7200"/>
      </w:tblGrid>
      <w:tr w:rsidR="00B30E05" w14:paraId="492FCC01" w14:textId="77777777">
        <w:trPr>
          <w:cantSplit/>
        </w:trPr>
        <w:tc>
          <w:tcPr>
            <w:tcW w:w="1296" w:type="dxa"/>
          </w:tcPr>
          <w:p w14:paraId="1C744FD6" w14:textId="77777777" w:rsidR="00B30E05" w:rsidRDefault="004034F5">
            <w:bookmarkStart w:id="21" w:name="TemplateTable-64"/>
            <w:bookmarkEnd w:id="21"/>
            <w:r>
              <w:rPr>
                <w:b/>
              </w:rPr>
              <w:t>9.</w:t>
            </w:r>
          </w:p>
        </w:tc>
        <w:tc>
          <w:tcPr>
            <w:tcW w:w="7200" w:type="dxa"/>
          </w:tcPr>
          <w:p w14:paraId="35278BED" w14:textId="77777777" w:rsidR="00B30E05" w:rsidRDefault="004034F5">
            <w:r>
              <w:rPr>
                <w:b/>
              </w:rPr>
              <w:t>OLD BUSINESS</w:t>
            </w:r>
          </w:p>
        </w:tc>
      </w:tr>
    </w:tbl>
    <w:p w14:paraId="49B21216" w14:textId="77777777" w:rsidR="00B30E05" w:rsidRDefault="00B30E05">
      <w:bookmarkStart w:id="22" w:name="MinutesHeading14089"/>
      <w:bookmarkEnd w:id="22"/>
    </w:p>
    <w:tbl>
      <w:tblPr>
        <w:tblW w:w="0" w:type="dxa"/>
        <w:tblLook w:val="04A0" w:firstRow="1" w:lastRow="0" w:firstColumn="1" w:lastColumn="0" w:noHBand="0" w:noVBand="1"/>
      </w:tblPr>
      <w:tblGrid>
        <w:gridCol w:w="1296"/>
        <w:gridCol w:w="7200"/>
      </w:tblGrid>
      <w:tr w:rsidR="00B30E05" w14:paraId="5E4E1D3E" w14:textId="77777777">
        <w:trPr>
          <w:cantSplit/>
        </w:trPr>
        <w:tc>
          <w:tcPr>
            <w:tcW w:w="1296" w:type="dxa"/>
          </w:tcPr>
          <w:p w14:paraId="4F6CBA05" w14:textId="77777777" w:rsidR="00B30E05" w:rsidRDefault="004034F5">
            <w:bookmarkStart w:id="23" w:name="TemplateTable-70"/>
            <w:bookmarkEnd w:id="23"/>
            <w:r>
              <w:rPr>
                <w:b/>
              </w:rPr>
              <w:t>10.</w:t>
            </w:r>
          </w:p>
        </w:tc>
        <w:tc>
          <w:tcPr>
            <w:tcW w:w="7200" w:type="dxa"/>
          </w:tcPr>
          <w:p w14:paraId="19293E77" w14:textId="77777777" w:rsidR="00B30E05" w:rsidRDefault="004034F5">
            <w:r>
              <w:rPr>
                <w:b/>
              </w:rPr>
              <w:t>NEW BUSINESS</w:t>
            </w:r>
          </w:p>
        </w:tc>
      </w:tr>
    </w:tbl>
    <w:p w14:paraId="75C4AE55" w14:textId="77777777" w:rsidR="00B30E05" w:rsidRDefault="00B30E05">
      <w:bookmarkStart w:id="24" w:name="MinutesHeading14091"/>
      <w:bookmarkEnd w:id="24"/>
    </w:p>
    <w:tbl>
      <w:tblPr>
        <w:tblW w:w="0" w:type="dxa"/>
        <w:tblLook w:val="04A0" w:firstRow="1" w:lastRow="0" w:firstColumn="1" w:lastColumn="0" w:noHBand="0" w:noVBand="1"/>
      </w:tblPr>
      <w:tblGrid>
        <w:gridCol w:w="1296"/>
        <w:gridCol w:w="7200"/>
      </w:tblGrid>
      <w:tr w:rsidR="00B30E05" w14:paraId="34FF38ED" w14:textId="77777777">
        <w:trPr>
          <w:cantSplit/>
        </w:trPr>
        <w:tc>
          <w:tcPr>
            <w:tcW w:w="1296" w:type="dxa"/>
          </w:tcPr>
          <w:p w14:paraId="1560F8C7" w14:textId="77777777" w:rsidR="00B30E05" w:rsidRDefault="004034F5">
            <w:bookmarkStart w:id="25" w:name="TemplateTable-76"/>
            <w:bookmarkEnd w:id="25"/>
            <w:r>
              <w:rPr>
                <w:b/>
              </w:rPr>
              <w:t>11.</w:t>
            </w:r>
          </w:p>
        </w:tc>
        <w:tc>
          <w:tcPr>
            <w:tcW w:w="7200" w:type="dxa"/>
          </w:tcPr>
          <w:p w14:paraId="4434B48C" w14:textId="77777777" w:rsidR="00B30E05" w:rsidRDefault="004034F5">
            <w:r>
              <w:rPr>
                <w:b/>
              </w:rPr>
              <w:t>ITEMS FROM IN-CAMERA TO BE MADE PUBLIC</w:t>
            </w:r>
          </w:p>
        </w:tc>
      </w:tr>
    </w:tbl>
    <w:p w14:paraId="3E379C50" w14:textId="77777777" w:rsidR="00B30E05" w:rsidRDefault="00B30E05">
      <w:bookmarkStart w:id="26" w:name="MinutesHeading14093"/>
      <w:bookmarkEnd w:id="26"/>
    </w:p>
    <w:tbl>
      <w:tblPr>
        <w:tblW w:w="0" w:type="dxa"/>
        <w:tblLook w:val="04A0" w:firstRow="1" w:lastRow="0" w:firstColumn="1" w:lastColumn="0" w:noHBand="0" w:noVBand="1"/>
      </w:tblPr>
      <w:tblGrid>
        <w:gridCol w:w="1296"/>
        <w:gridCol w:w="7200"/>
      </w:tblGrid>
      <w:tr w:rsidR="00B30E05" w14:paraId="60442404" w14:textId="77777777">
        <w:trPr>
          <w:cantSplit/>
        </w:trPr>
        <w:tc>
          <w:tcPr>
            <w:tcW w:w="1296" w:type="dxa"/>
          </w:tcPr>
          <w:p w14:paraId="76747616" w14:textId="77777777" w:rsidR="00B30E05" w:rsidRDefault="004034F5">
            <w:bookmarkStart w:id="27" w:name="TemplateTable-82"/>
            <w:bookmarkEnd w:id="27"/>
            <w:r>
              <w:rPr>
                <w:b/>
              </w:rPr>
              <w:t>12.</w:t>
            </w:r>
          </w:p>
        </w:tc>
        <w:tc>
          <w:tcPr>
            <w:tcW w:w="7200" w:type="dxa"/>
          </w:tcPr>
          <w:p w14:paraId="6CE31FB4" w14:textId="77777777" w:rsidR="00B30E05" w:rsidRDefault="004034F5">
            <w:r>
              <w:rPr>
                <w:b/>
              </w:rPr>
              <w:t>IN-CAMERA</w:t>
            </w:r>
          </w:p>
        </w:tc>
      </w:tr>
    </w:tbl>
    <w:p w14:paraId="31268F63" w14:textId="77777777" w:rsidR="00B30E05" w:rsidRDefault="00B30E05">
      <w:bookmarkStart w:id="28" w:name="MinutesItem14104"/>
      <w:bookmarkEnd w:id="28"/>
    </w:p>
    <w:tbl>
      <w:tblPr>
        <w:tblW w:w="0" w:type="dxa"/>
        <w:tblLook w:val="04A0" w:firstRow="1" w:lastRow="0" w:firstColumn="1" w:lastColumn="0" w:noHBand="0" w:noVBand="1"/>
      </w:tblPr>
      <w:tblGrid>
        <w:gridCol w:w="1296"/>
        <w:gridCol w:w="576"/>
        <w:gridCol w:w="6624"/>
        <w:gridCol w:w="1944"/>
      </w:tblGrid>
      <w:tr w:rsidR="00B30E05" w14:paraId="34808356" w14:textId="77777777">
        <w:trPr>
          <w:cantSplit/>
        </w:trPr>
        <w:tc>
          <w:tcPr>
            <w:tcW w:w="1296" w:type="dxa"/>
          </w:tcPr>
          <w:p w14:paraId="2F578BF4" w14:textId="77777777" w:rsidR="00B30E05" w:rsidRDefault="00B30E05">
            <w:bookmarkStart w:id="29" w:name="TemplateTable-88"/>
            <w:bookmarkEnd w:id="29"/>
          </w:p>
        </w:tc>
        <w:tc>
          <w:tcPr>
            <w:tcW w:w="576" w:type="dxa"/>
          </w:tcPr>
          <w:p w14:paraId="4CA0D1F4" w14:textId="77777777" w:rsidR="00B30E05" w:rsidRDefault="004034F5">
            <w:r>
              <w:t>a)</w:t>
            </w:r>
          </w:p>
        </w:tc>
        <w:tc>
          <w:tcPr>
            <w:tcW w:w="6624" w:type="dxa"/>
          </w:tcPr>
          <w:p w14:paraId="50A34DF7" w14:textId="77777777" w:rsidR="00B30E05" w:rsidRDefault="004034F5">
            <w:r>
              <w:t xml:space="preserve">That Council go in Camera under </w:t>
            </w:r>
            <w:r>
              <w:rPr>
                <w:b/>
              </w:rPr>
              <w:t>Community Charter Section 90 (1) (a) and (e)</w:t>
            </w:r>
            <w:r>
              <w:t xml:space="preserve"> closing the meeting to the public regarding, personal information about an identifiable individual who holds or is being considered for a position as an officer, employee or agent</w:t>
            </w:r>
            <w:r>
              <w:t xml:space="preserve"> of the municipality or another position appointed by the municipality, and the acquisition, disposition or expropriation of land or improvements, if the council considers that disclosure could reasonably be expected to harm the interests of the municipali</w:t>
            </w:r>
            <w:r>
              <w:t>ty.</w:t>
            </w:r>
          </w:p>
        </w:tc>
        <w:tc>
          <w:tcPr>
            <w:tcW w:w="1944" w:type="dxa"/>
          </w:tcPr>
          <w:p w14:paraId="23F2CBC8" w14:textId="77777777" w:rsidR="00B30E05" w:rsidRDefault="00B30E05"/>
        </w:tc>
      </w:tr>
    </w:tbl>
    <w:p w14:paraId="413B3F40" w14:textId="77777777" w:rsidR="00B30E05" w:rsidRDefault="00B30E05">
      <w:bookmarkStart w:id="30" w:name="Resolution14232"/>
      <w:bookmarkEnd w:id="30"/>
    </w:p>
    <w:tbl>
      <w:tblPr>
        <w:tblW w:w="0" w:type="dxa"/>
        <w:tblLook w:val="04A0" w:firstRow="1" w:lastRow="0" w:firstColumn="1" w:lastColumn="0" w:noHBand="0" w:noVBand="1"/>
      </w:tblPr>
      <w:tblGrid>
        <w:gridCol w:w="1296"/>
        <w:gridCol w:w="7200"/>
      </w:tblGrid>
      <w:tr w:rsidR="00B30E05" w14:paraId="2A762FA5" w14:textId="77777777">
        <w:trPr>
          <w:cantSplit/>
        </w:trPr>
        <w:tc>
          <w:tcPr>
            <w:tcW w:w="1296" w:type="dxa"/>
          </w:tcPr>
          <w:p w14:paraId="18F65F42" w14:textId="62B06D9B" w:rsidR="00B30E05" w:rsidRDefault="004034F5">
            <w:bookmarkStart w:id="31" w:name="TemplateTable-94"/>
            <w:bookmarkEnd w:id="31"/>
            <w:r>
              <w:rPr>
                <w:b/>
              </w:rPr>
              <w:t>21</w:t>
            </w:r>
            <w:r w:rsidR="00FA4F59">
              <w:rPr>
                <w:b/>
              </w:rPr>
              <w:t>5</w:t>
            </w:r>
            <w:r>
              <w:rPr>
                <w:b/>
              </w:rPr>
              <w:t>/2022</w:t>
            </w:r>
          </w:p>
        </w:tc>
        <w:tc>
          <w:tcPr>
            <w:tcW w:w="7200" w:type="dxa"/>
          </w:tcPr>
          <w:p w14:paraId="3EB114C2" w14:textId="190B1736" w:rsidR="00B30E05" w:rsidRDefault="004034F5">
            <w:r>
              <w:t xml:space="preserve">Moved, seconded and Carried </w:t>
            </w:r>
            <w:r w:rsidR="00FA4F59">
              <w:t>t</w:t>
            </w:r>
            <w:r>
              <w:t xml:space="preserve">hat Council go in Camera under </w:t>
            </w:r>
            <w:r>
              <w:rPr>
                <w:b/>
              </w:rPr>
              <w:t>Community Charter Section 90 (1) (a) and (e)</w:t>
            </w:r>
            <w:r>
              <w:t xml:space="preserve"> closing the meeting to the public regarding, personal information about an identifiable individual who holds or is being considered for a position as an officer, employee or agent of the municipality or another position appointed by the municipality, and </w:t>
            </w:r>
            <w:r>
              <w:t>the acquisition, disposition or expropriation of land or improvements, if the council considers that disclosure could reasonably be expected to harm the interests of the municipality.</w:t>
            </w:r>
          </w:p>
        </w:tc>
      </w:tr>
    </w:tbl>
    <w:p w14:paraId="130E8644" w14:textId="77777777" w:rsidR="00B30E05" w:rsidRDefault="00B30E05">
      <w:bookmarkStart w:id="32" w:name="MinutesHeading14095"/>
      <w:bookmarkEnd w:id="32"/>
    </w:p>
    <w:tbl>
      <w:tblPr>
        <w:tblW w:w="0" w:type="dxa"/>
        <w:tblLook w:val="04A0" w:firstRow="1" w:lastRow="0" w:firstColumn="1" w:lastColumn="0" w:noHBand="0" w:noVBand="1"/>
      </w:tblPr>
      <w:tblGrid>
        <w:gridCol w:w="1296"/>
        <w:gridCol w:w="7200"/>
      </w:tblGrid>
      <w:tr w:rsidR="00B30E05" w14:paraId="673AC581" w14:textId="77777777">
        <w:trPr>
          <w:cantSplit/>
        </w:trPr>
        <w:tc>
          <w:tcPr>
            <w:tcW w:w="1296" w:type="dxa"/>
          </w:tcPr>
          <w:p w14:paraId="2F419075" w14:textId="77777777" w:rsidR="00B30E05" w:rsidRDefault="004034F5">
            <w:bookmarkStart w:id="33" w:name="TemplateTable-100"/>
            <w:bookmarkEnd w:id="33"/>
            <w:r>
              <w:rPr>
                <w:b/>
              </w:rPr>
              <w:t>13.</w:t>
            </w:r>
          </w:p>
        </w:tc>
        <w:tc>
          <w:tcPr>
            <w:tcW w:w="7200" w:type="dxa"/>
          </w:tcPr>
          <w:p w14:paraId="014FA35D" w14:textId="77777777" w:rsidR="00B30E05" w:rsidRDefault="004034F5">
            <w:r>
              <w:rPr>
                <w:b/>
              </w:rPr>
              <w:t>QUESTIONS FROM THE PUBLIC AND MEDIA</w:t>
            </w:r>
          </w:p>
        </w:tc>
      </w:tr>
    </w:tbl>
    <w:p w14:paraId="54B7D1D6" w14:textId="77777777" w:rsidR="00B30E05" w:rsidRDefault="00B30E05">
      <w:bookmarkStart w:id="34" w:name="MinutesHeading14097"/>
      <w:bookmarkEnd w:id="34"/>
    </w:p>
    <w:tbl>
      <w:tblPr>
        <w:tblW w:w="0" w:type="dxa"/>
        <w:tblLook w:val="04A0" w:firstRow="1" w:lastRow="0" w:firstColumn="1" w:lastColumn="0" w:noHBand="0" w:noVBand="1"/>
      </w:tblPr>
      <w:tblGrid>
        <w:gridCol w:w="1296"/>
        <w:gridCol w:w="7200"/>
      </w:tblGrid>
      <w:tr w:rsidR="00B30E05" w14:paraId="031DB476" w14:textId="77777777">
        <w:trPr>
          <w:cantSplit/>
        </w:trPr>
        <w:tc>
          <w:tcPr>
            <w:tcW w:w="1296" w:type="dxa"/>
          </w:tcPr>
          <w:p w14:paraId="2AF9DA3B" w14:textId="77777777" w:rsidR="00B30E05" w:rsidRDefault="004034F5">
            <w:bookmarkStart w:id="35" w:name="TemplateTable-106"/>
            <w:bookmarkEnd w:id="35"/>
            <w:r>
              <w:rPr>
                <w:b/>
              </w:rPr>
              <w:t>14.</w:t>
            </w:r>
          </w:p>
        </w:tc>
        <w:tc>
          <w:tcPr>
            <w:tcW w:w="7200" w:type="dxa"/>
          </w:tcPr>
          <w:p w14:paraId="4E35DAF4" w14:textId="77777777" w:rsidR="00B30E05" w:rsidRDefault="004034F5">
            <w:r>
              <w:rPr>
                <w:b/>
              </w:rPr>
              <w:t>ADJOURNMENT</w:t>
            </w:r>
          </w:p>
        </w:tc>
      </w:tr>
    </w:tbl>
    <w:p w14:paraId="25A0C2F9" w14:textId="77777777" w:rsidR="00B30E05" w:rsidRDefault="00B30E05">
      <w:bookmarkStart w:id="36" w:name="MinutesItem14099"/>
      <w:bookmarkStart w:id="37" w:name="Resolution14101"/>
      <w:bookmarkEnd w:id="36"/>
      <w:bookmarkEnd w:id="37"/>
    </w:p>
    <w:tbl>
      <w:tblPr>
        <w:tblW w:w="0" w:type="dxa"/>
        <w:tblLook w:val="04A0" w:firstRow="1" w:lastRow="0" w:firstColumn="1" w:lastColumn="0" w:noHBand="0" w:noVBand="1"/>
      </w:tblPr>
      <w:tblGrid>
        <w:gridCol w:w="1296"/>
        <w:gridCol w:w="7200"/>
      </w:tblGrid>
      <w:tr w:rsidR="00B30E05" w14:paraId="36D63A7E" w14:textId="77777777">
        <w:trPr>
          <w:cantSplit/>
        </w:trPr>
        <w:tc>
          <w:tcPr>
            <w:tcW w:w="1296" w:type="dxa"/>
          </w:tcPr>
          <w:p w14:paraId="23649577" w14:textId="775D9693" w:rsidR="00B30E05" w:rsidRDefault="004034F5">
            <w:bookmarkStart w:id="38" w:name="TemplateTable-114"/>
            <w:bookmarkEnd w:id="38"/>
            <w:r>
              <w:rPr>
                <w:b/>
              </w:rPr>
              <w:t>21</w:t>
            </w:r>
            <w:r w:rsidR="00FA4F59">
              <w:rPr>
                <w:b/>
              </w:rPr>
              <w:t>6</w:t>
            </w:r>
            <w:r>
              <w:rPr>
                <w:b/>
              </w:rPr>
              <w:t>/2022</w:t>
            </w:r>
          </w:p>
        </w:tc>
        <w:tc>
          <w:tcPr>
            <w:tcW w:w="7200" w:type="dxa"/>
          </w:tcPr>
          <w:p w14:paraId="64C6B9E4" w14:textId="4F28C081" w:rsidR="00B30E05" w:rsidRDefault="004034F5">
            <w:r>
              <w:t xml:space="preserve">Moved, </w:t>
            </w:r>
            <w:r w:rsidR="00FA4F59">
              <w:t>S</w:t>
            </w:r>
            <w:r>
              <w:t xml:space="preserve">econded and </w:t>
            </w:r>
            <w:r w:rsidR="00FA4F59">
              <w:t xml:space="preserve">CARRIED </w:t>
            </w:r>
            <w:r>
              <w:t>that the Special Council meeting be adjourned at 9:39 PM</w:t>
            </w:r>
            <w:r w:rsidR="00895EED">
              <w:t>.</w:t>
            </w:r>
          </w:p>
        </w:tc>
      </w:tr>
    </w:tbl>
    <w:p w14:paraId="538EC55F" w14:textId="77777777" w:rsidR="00B30E05" w:rsidRDefault="00B30E05"/>
    <w:tbl>
      <w:tblPr>
        <w:tblW w:w="0" w:type="auto"/>
        <w:tblCellMar>
          <w:right w:w="359" w:type="dxa"/>
        </w:tblCellMar>
        <w:tblLook w:val="04A0" w:firstRow="1" w:lastRow="0" w:firstColumn="1" w:lastColumn="0" w:noHBand="0" w:noVBand="1"/>
      </w:tblPr>
      <w:tblGrid>
        <w:gridCol w:w="4859"/>
        <w:gridCol w:w="4859"/>
      </w:tblGrid>
      <w:tr w:rsidR="00B30E05" w14:paraId="7236715C" w14:textId="77777777">
        <w:trPr>
          <w:trHeight w:val="1151"/>
        </w:trPr>
        <w:tc>
          <w:tcPr>
            <w:tcW w:w="4859" w:type="dxa"/>
            <w:vAlign w:val="bottom"/>
          </w:tcPr>
          <w:p w14:paraId="27369FEF" w14:textId="77777777" w:rsidR="00B30E05" w:rsidRDefault="004034F5">
            <w:pPr>
              <w:pBdr>
                <w:top w:val="single" w:sz="4" w:space="1" w:color="auto"/>
              </w:pBdr>
            </w:pPr>
            <w:r>
              <w:t>Mayor</w:t>
            </w:r>
          </w:p>
        </w:tc>
        <w:tc>
          <w:tcPr>
            <w:tcW w:w="4859" w:type="dxa"/>
            <w:vAlign w:val="bottom"/>
          </w:tcPr>
          <w:p w14:paraId="75A2662B" w14:textId="77777777" w:rsidR="00B30E05" w:rsidRDefault="004034F5">
            <w:pPr>
              <w:pBdr>
                <w:top w:val="single" w:sz="4" w:space="1" w:color="auto"/>
              </w:pBdr>
            </w:pPr>
            <w:r>
              <w:t>Corporate Officer</w:t>
            </w:r>
          </w:p>
        </w:tc>
      </w:tr>
    </w:tbl>
    <w:p w14:paraId="2DA7CC6F" w14:textId="77777777" w:rsidR="00000000" w:rsidRDefault="004034F5"/>
    <w:sectPr w:rsidR="00000000">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1D2939"/>
    <w:rsid w:val="004034F5"/>
    <w:rsid w:val="00602BFA"/>
    <w:rsid w:val="006E0431"/>
    <w:rsid w:val="007F0355"/>
    <w:rsid w:val="00895EED"/>
    <w:rsid w:val="00B02EDA"/>
    <w:rsid w:val="00B30E05"/>
    <w:rsid w:val="00C10937"/>
    <w:rsid w:val="00CA351D"/>
    <w:rsid w:val="00FA4F59"/>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CD58"/>
  <w15:docId w15:val="{454C0F91-60FE-4F33-A01B-195B2F38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 Assist</dc:creator>
  <cp:keywords>iCompass-Open-Document</cp:keywords>
  <dc:description/>
  <cp:lastModifiedBy>Connor Mork</cp:lastModifiedBy>
  <cp:revision>2</cp:revision>
  <cp:lastPrinted>2022-06-08T18:48:00Z</cp:lastPrinted>
  <dcterms:created xsi:type="dcterms:W3CDTF">2022-06-08T21:30:00Z</dcterms:created>
  <dcterms:modified xsi:type="dcterms:W3CDTF">2022-06-08T21:30:00Z</dcterms:modified>
  <cp:category>iCompass-Open-Document</cp:category>
</cp:coreProperties>
</file>